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6</w:t>
      </w:r>
      <w:r>
        <w:rPr>
          <w:rFonts w:ascii="Times New Roman" w:hAnsi="Times New Roman" w:cs="Times New Roman"/>
          <w:sz w:val="24"/>
          <w:szCs w:val="24"/>
        </w:rPr>
        <w:t xml:space="preserve"> класса «Орфография»</w:t>
      </w:r>
    </w:p>
    <w:p w:rsidR="0032722D" w:rsidRPr="0032722D" w:rsidRDefault="0032722D" w:rsidP="0032722D">
      <w:pPr>
        <w:rPr>
          <w:rFonts w:ascii="Times New Roman" w:hAnsi="Times New Roman" w:cs="Times New Roman"/>
          <w:i/>
          <w:sz w:val="28"/>
          <w:szCs w:val="24"/>
        </w:rPr>
      </w:pPr>
      <w:r w:rsidRPr="0032722D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32722D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32722D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32722D" w:rsidRP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…вокзальная площадь, 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…щурить глаз,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…хитрая лиса,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…открыть окно,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…скверный характер,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…строить веранду,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…сесть на стул,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 берег,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</w:t>
      </w:r>
      <w:r w:rsidRPr="0032722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…шевелить,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…кровный, </w:t>
      </w:r>
      <w:r w:rsidRPr="0032722D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козырка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в…крикнуть,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…болезненный, </w:t>
      </w:r>
      <w:r w:rsidRPr="0032722D">
        <w:rPr>
          <w:rFonts w:ascii="Times New Roman" w:hAnsi="Times New Roman" w:cs="Times New Roman"/>
          <w:sz w:val="24"/>
          <w:szCs w:val="24"/>
        </w:rPr>
        <w:t xml:space="preserve">не…жатый, </w:t>
      </w:r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жимать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гибать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не видно ни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…бить, …писать,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…глядеть, 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крыж…вник, ш…пот,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щ…ка, ш…рты,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рох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…вый,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рник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овц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делегац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…я, ц…ганский,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ц…плёнок, 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ц…почки,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сестриц…н, лисиц…н, роз…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…мать, сверх…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дейный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нститутский</w:t>
      </w:r>
      <w:proofErr w:type="spellEnd"/>
    </w:p>
    <w:p w:rsidR="0032722D" w:rsidRDefault="0032722D">
      <w:r>
        <w:t>_______________________________________________________________________________________________</w:t>
      </w:r>
    </w:p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</w:p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6 класса «Орфография»</w:t>
      </w:r>
    </w:p>
    <w:p w:rsidR="0032722D" w:rsidRPr="0032722D" w:rsidRDefault="0032722D" w:rsidP="0032722D">
      <w:pPr>
        <w:rPr>
          <w:rFonts w:ascii="Times New Roman" w:hAnsi="Times New Roman" w:cs="Times New Roman"/>
          <w:i/>
          <w:sz w:val="28"/>
          <w:szCs w:val="24"/>
        </w:rPr>
      </w:pPr>
      <w:r w:rsidRPr="0032722D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32722D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32722D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32722D" w:rsidRP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…вокзальная площадь, 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…щурить глаз,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…хитрая лиса,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…открыть окно,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…скверный характер,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…строить веранду,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…сесть на стул,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 берег,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…шевелить,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…кровный, </w:t>
      </w:r>
      <w:r w:rsidRPr="0032722D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козырка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в…крикнуть,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…болезненный, не…жатый,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жимать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гибать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не видно ни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…бить, …писать,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…глядеть, 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крыж…вник, ш…пот,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щ…ка, ш…рты,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рох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…вый,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рник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овц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делегац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…я, ц…ганский,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ц…плёнок, 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ц…почки,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сестриц…н, лисиц…н, роз…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…мать, сверх…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дейный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нститутский</w:t>
      </w:r>
      <w:proofErr w:type="spellEnd"/>
    </w:p>
    <w:p w:rsidR="0032722D" w:rsidRDefault="0032722D" w:rsidP="0032722D">
      <w:r>
        <w:t>_______________________________________________________________________________________________</w:t>
      </w:r>
    </w:p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</w:p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6 класса «Орфография»</w:t>
      </w:r>
    </w:p>
    <w:p w:rsidR="0032722D" w:rsidRPr="0032722D" w:rsidRDefault="0032722D" w:rsidP="0032722D">
      <w:pPr>
        <w:rPr>
          <w:rFonts w:ascii="Times New Roman" w:hAnsi="Times New Roman" w:cs="Times New Roman"/>
          <w:i/>
          <w:sz w:val="28"/>
          <w:szCs w:val="24"/>
        </w:rPr>
      </w:pPr>
      <w:r w:rsidRPr="0032722D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32722D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32722D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32722D" w:rsidRP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…вокзальная площадь, 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…щурить глаз,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…хитрая лиса,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…открыть окно,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…скверный характер,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…строить веранду,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…сесть на стул,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 берег,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…шевелить,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…кровный, </w:t>
      </w:r>
      <w:r w:rsidRPr="0032722D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козырка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в…крикнуть,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…болезненный, не…жатый,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жимать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гибать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не видно ни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…бить, …писать,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…глядеть, 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крыж…вник, ш…пот,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щ…ка, ш…рты,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рох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…вый,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рник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овц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делегац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…я, ц…ганский,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ц…плёнок, 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ц…почки,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сестриц…н, лисиц…н, роз…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…мать, сверх…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дейный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нститутский</w:t>
      </w:r>
      <w:proofErr w:type="spellEnd"/>
    </w:p>
    <w:p w:rsidR="0032722D" w:rsidRDefault="0032722D" w:rsidP="0032722D">
      <w:r>
        <w:t>_______________________________________________________________________________________________</w:t>
      </w:r>
    </w:p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</w:p>
    <w:p w:rsid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6 класса «Орфография»</w:t>
      </w:r>
    </w:p>
    <w:p w:rsidR="0032722D" w:rsidRPr="0032722D" w:rsidRDefault="0032722D" w:rsidP="0032722D">
      <w:pPr>
        <w:rPr>
          <w:rFonts w:ascii="Times New Roman" w:hAnsi="Times New Roman" w:cs="Times New Roman"/>
          <w:i/>
          <w:sz w:val="28"/>
          <w:szCs w:val="24"/>
        </w:rPr>
      </w:pPr>
      <w:r w:rsidRPr="0032722D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32722D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32722D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9067AC" w:rsidRPr="0032722D" w:rsidRDefault="0032722D" w:rsidP="003272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…вокзальная площадь, 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…щурить глаз,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…хитрая лиса,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…открыть окно,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…скверный характер,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…строить веранду,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…сесть на стул,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 берег,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…шевелить,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…кровный, </w:t>
      </w:r>
      <w:r w:rsidRPr="0032722D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козырка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в…крикнуть,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…болезненный, не…жатый,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жимать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гибать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не видно ни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…бить, …писать,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…глядеть, 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крыж…вник, ш…пот,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щ…ка, ш…рты, ч…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щ…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рох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…н,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…л,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…вый, ш…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рник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овц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делегац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…я, ц…ганский,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ц…плёнок,  ц…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ц…почки,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сестриц…н, лисиц…н, роз…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…мать, сверх…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дейный</w:t>
      </w:r>
      <w:proofErr w:type="spellEnd"/>
      <w:r w:rsidRPr="0032722D">
        <w:rPr>
          <w:rFonts w:ascii="Times New Roman" w:hAnsi="Times New Roman" w:cs="Times New Roman"/>
          <w:sz w:val="24"/>
          <w:szCs w:val="24"/>
        </w:rPr>
        <w:t>, меж…</w:t>
      </w:r>
      <w:proofErr w:type="spellStart"/>
      <w:r w:rsidRPr="0032722D">
        <w:rPr>
          <w:rFonts w:ascii="Times New Roman" w:hAnsi="Times New Roman" w:cs="Times New Roman"/>
          <w:sz w:val="24"/>
          <w:szCs w:val="24"/>
        </w:rPr>
        <w:t>нститутский</w:t>
      </w:r>
      <w:bookmarkStart w:id="0" w:name="_GoBack"/>
      <w:bookmarkEnd w:id="0"/>
      <w:proofErr w:type="spellEnd"/>
    </w:p>
    <w:sectPr w:rsidR="009067AC" w:rsidRPr="0032722D" w:rsidSect="00327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32722D"/>
    <w:rsid w:val="0090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505A-0FEC-418A-B21A-742520B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2025-01-05T15:39:00Z</dcterms:created>
  <dcterms:modified xsi:type="dcterms:W3CDTF">2025-01-05T15:46:00Z</dcterms:modified>
</cp:coreProperties>
</file>